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CB9F4" w14:textId="387FEEED" w:rsidR="003B79AC" w:rsidRPr="00D31323" w:rsidRDefault="003B79AC" w:rsidP="003B79AC">
      <w:pPr>
        <w:suppressAutoHyphens w:val="0"/>
        <w:spacing w:after="0" w:line="240" w:lineRule="auto"/>
        <w:rPr>
          <w:rFonts w:cs="Arial"/>
          <w:b/>
          <w:bCs/>
        </w:rPr>
      </w:pPr>
      <w:r w:rsidRPr="00793245">
        <w:rPr>
          <w:rFonts w:ascii="Arial" w:hAnsi="Arial" w:cs="Arial"/>
          <w:b/>
          <w:bCs/>
        </w:rPr>
        <w:t xml:space="preserve">PŘÍLOHA Č. </w:t>
      </w:r>
      <w:proofErr w:type="gramStart"/>
      <w:r w:rsidR="00C644E9">
        <w:rPr>
          <w:rFonts w:ascii="Arial" w:hAnsi="Arial" w:cs="Arial"/>
          <w:b/>
          <w:bCs/>
        </w:rPr>
        <w:t>7</w:t>
      </w:r>
      <w:r w:rsidR="00612011">
        <w:rPr>
          <w:rFonts w:ascii="Arial" w:hAnsi="Arial" w:cs="Arial"/>
          <w:b/>
          <w:bCs/>
        </w:rPr>
        <w:t>b</w:t>
      </w:r>
      <w:proofErr w:type="gramEnd"/>
      <w:r w:rsidRPr="00793245">
        <w:rPr>
          <w:rFonts w:ascii="Arial" w:hAnsi="Arial" w:cs="Arial"/>
          <w:b/>
          <w:bCs/>
        </w:rPr>
        <w:t xml:space="preserve"> ZADÁVACÍ DOKUMENTACE</w:t>
      </w:r>
    </w:p>
    <w:p w14:paraId="702CB9F5" w14:textId="0A25D675" w:rsidR="003B79AC" w:rsidRPr="00D31323" w:rsidRDefault="00C644E9" w:rsidP="003B79A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40"/>
          <w:szCs w:val="40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02CBA1B" wp14:editId="2728970D">
                <wp:simplePos x="0" y="0"/>
                <wp:positionH relativeFrom="margin">
                  <wp:align>center</wp:align>
                </wp:positionH>
                <wp:positionV relativeFrom="paragraph">
                  <wp:posOffset>656590</wp:posOffset>
                </wp:positionV>
                <wp:extent cx="6057900" cy="0"/>
                <wp:effectExtent l="0" t="0" r="0" b="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CA4EC3" id="Přímá spojnic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51.7pt" to="477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" strokecolor="#f60" strokeweight=".35mm">
                <v:stroke joinstyle="miter"/>
                <w10:wrap anchorx="margin"/>
              </v:line>
            </w:pict>
          </mc:Fallback>
        </mc:AlternateContent>
      </w:r>
      <w:r w:rsidR="003B79AC" w:rsidRPr="00D31323">
        <w:rPr>
          <w:rFonts w:ascii="Tahoma" w:hAnsi="Tahoma" w:cs="Tahoma"/>
          <w:b/>
          <w:caps/>
          <w:sz w:val="40"/>
          <w:szCs w:val="40"/>
        </w:rPr>
        <w:t xml:space="preserve">Čestné prohlášení </w:t>
      </w:r>
      <w:r w:rsidR="00317B58" w:rsidRPr="00317B58">
        <w:rPr>
          <w:rFonts w:ascii="Tahoma" w:hAnsi="Tahoma" w:cs="Tahoma"/>
          <w:b/>
          <w:caps/>
          <w:sz w:val="40"/>
          <w:szCs w:val="40"/>
        </w:rPr>
        <w:t>o opatřeních k mezinárodním sankcím</w:t>
      </w:r>
      <w:r w:rsidR="0034533D">
        <w:rPr>
          <w:rFonts w:ascii="Tahoma" w:hAnsi="Tahoma" w:cs="Tahoma"/>
          <w:b/>
          <w:caps/>
          <w:sz w:val="40"/>
          <w:szCs w:val="40"/>
        </w:rPr>
        <w:t xml:space="preserve"> – část </w:t>
      </w:r>
      <w:r w:rsidR="00612011">
        <w:rPr>
          <w:rFonts w:ascii="Tahoma" w:hAnsi="Tahoma" w:cs="Tahoma"/>
          <w:b/>
          <w:caps/>
          <w:sz w:val="40"/>
          <w:szCs w:val="40"/>
        </w:rPr>
        <w:t>B</w:t>
      </w:r>
    </w:p>
    <w:p w14:paraId="1C67F528" w14:textId="7102E1E2" w:rsidR="005C1310" w:rsidRPr="00813E54" w:rsidRDefault="005C1310" w:rsidP="005C1310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Pr="009D030E">
        <w:rPr>
          <w:rFonts w:ascii="Tahoma" w:hAnsi="Tahoma" w:cs="Tahoma"/>
          <w:b/>
        </w:rPr>
        <w:t>„Pořízení vybavení Turistického informačního centra v Teplicích“</w:t>
      </w:r>
    </w:p>
    <w:p w14:paraId="702CB9F7" w14:textId="5B34BEC5" w:rsidR="003B79AC" w:rsidRPr="00D31323" w:rsidRDefault="005C1310" w:rsidP="005C1310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="003B79AC" w:rsidRPr="00D31323">
        <w:rPr>
          <w:rFonts w:ascii="Tahoma" w:hAnsi="Tahoma" w:cs="Tahoma"/>
          <w:sz w:val="20"/>
          <w:szCs w:val="20"/>
        </w:rPr>
        <w:t xml:space="preserve"> </w:t>
      </w:r>
    </w:p>
    <w:p w14:paraId="702CB9F8" w14:textId="77777777"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702CB9FB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9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9FA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9FE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C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9FD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1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F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A00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4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A02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A03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7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A05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2CBA06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2CBA08" w14:textId="77777777"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48054815" w14:textId="30E91667" w:rsidR="006B711D" w:rsidRPr="006B711D" w:rsidRDefault="006B71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Prohlašuji, že jako dodavatel veřejné zakázky nejsem dodavatelem ve smyslu nařízení Rady EU č. 2022/576, tj. nejsem:</w:t>
      </w:r>
    </w:p>
    <w:p w14:paraId="0DAB3B2D" w14:textId="77777777" w:rsidR="006B711D" w:rsidRPr="006B711D" w:rsidRDefault="006B711D" w:rsidP="006B711D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sz w:val="20"/>
          <w:szCs w:val="20"/>
          <w:lang w:eastAsia="cs-CZ"/>
        </w:rPr>
        <w:t>ruským státním příslušníkem, fyzickou či právnickou osobou, subjektem či orgánem se sídlem v Rusku,</w:t>
      </w:r>
    </w:p>
    <w:p w14:paraId="7D09F640" w14:textId="77777777" w:rsidR="006B711D" w:rsidRPr="006B711D" w:rsidRDefault="006B711D" w:rsidP="006B711D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sz w:val="20"/>
          <w:szCs w:val="20"/>
          <w:lang w:eastAsia="cs-CZ"/>
        </w:rPr>
        <w:t>právnickou osobou, subjektem nebo orgánem, který je z více než 50 % přímo či nepřímo vlastněný některým ze subjektů uvedených v písmeni a), nebo</w:t>
      </w:r>
    </w:p>
    <w:p w14:paraId="0238EB57" w14:textId="77777777" w:rsidR="006B711D" w:rsidRPr="006B711D" w:rsidRDefault="006B711D" w:rsidP="006B711D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sz w:val="20"/>
          <w:szCs w:val="20"/>
          <w:lang w:eastAsia="cs-CZ"/>
        </w:rPr>
        <w:t>fyzickou nebo právnickou osobou, subjektem nebo orgánem, který jedná jménem nebo na pokyn některého ze subjektů uvedených v písmeni a) nebo b).</w:t>
      </w:r>
    </w:p>
    <w:p w14:paraId="5CA92645" w14:textId="77777777" w:rsidR="006B711D" w:rsidRPr="006B711D" w:rsidRDefault="006B711D" w:rsidP="00995A45">
      <w:pPr>
        <w:suppressAutoHyphens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602E11B7" w14:textId="77777777" w:rsidR="006B711D" w:rsidRPr="00E51B91" w:rsidRDefault="006B71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Prohlašuji, že nevyužiji při plnění veřejné zakázky poddodavatele, který by naplnil výše uvedená písm. a) – c), pokud by plnil více než 10 % hodnoty zakázky.</w:t>
      </w:r>
    </w:p>
    <w:p w14:paraId="0D3A033D" w14:textId="77777777" w:rsidR="00995A45" w:rsidRPr="006B711D" w:rsidRDefault="00995A45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14:paraId="626A727E" w14:textId="77777777" w:rsidR="006B711D" w:rsidRPr="006B711D" w:rsidRDefault="006B71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2490AB94" w14:textId="77777777" w:rsidR="00995A45" w:rsidRPr="00E51B91" w:rsidRDefault="00995A45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14:paraId="28B743E3" w14:textId="059AF409" w:rsidR="006B711D" w:rsidRDefault="006B71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6B711D">
        <w:rPr>
          <w:rFonts w:ascii="Tahoma" w:eastAsia="Times New Roman" w:hAnsi="Tahoma" w:cs="Tahoma"/>
          <w:b/>
          <w:bCs/>
          <w:sz w:val="20"/>
          <w:szCs w:val="20"/>
          <w:vertAlign w:val="superscript"/>
          <w:lang w:eastAsia="cs-CZ"/>
        </w:rPr>
        <w:footnoteReference w:id="1"/>
      </w:r>
      <w:r w:rsidRPr="006B711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.</w:t>
      </w:r>
    </w:p>
    <w:p w14:paraId="748B19C1" w14:textId="77777777" w:rsidR="0098601D" w:rsidRDefault="009860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0CEA6809" w14:textId="76E48442" w:rsidR="0098601D" w:rsidRPr="006B711D" w:rsidRDefault="009860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V případě změny výše uvedeného budu neprodleně zadavatele informovat.</w:t>
      </w:r>
    </w:p>
    <w:p w14:paraId="702CBA0E" w14:textId="77777777" w:rsidR="00E6370F" w:rsidRPr="00E20D67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702CBA0F" w14:textId="77777777"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5DCB1857" w14:textId="77777777" w:rsidR="00E51B91" w:rsidRDefault="00E51B91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4AB55B72" w14:textId="77777777" w:rsidR="00E51B91" w:rsidRDefault="00E51B91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5734DE98" w14:textId="77777777" w:rsidR="00E51B91" w:rsidRDefault="00E51B91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67766C45" w14:textId="77777777" w:rsidR="00E51B91" w:rsidRDefault="00E51B91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702CBA10" w14:textId="51D12BB8" w:rsidR="003B79AC" w:rsidRPr="00E6370F" w:rsidRDefault="003B79AC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  <w:r w:rsidRPr="00E6370F">
        <w:rPr>
          <w:rFonts w:ascii="Tahoma" w:hAnsi="Tahoma" w:cs="Tahoma"/>
          <w:b/>
          <w:caps/>
          <w:sz w:val="28"/>
          <w:szCs w:val="28"/>
          <w:u w:val="single"/>
        </w:rPr>
        <w:lastRenderedPageBreak/>
        <w:t xml:space="preserve">Osoba zastupující </w:t>
      </w:r>
      <w:r w:rsidR="00E51B91">
        <w:rPr>
          <w:rFonts w:ascii="Tahoma" w:hAnsi="Tahoma" w:cs="Tahoma"/>
          <w:b/>
          <w:caps/>
          <w:sz w:val="28"/>
          <w:szCs w:val="28"/>
          <w:u w:val="single"/>
        </w:rPr>
        <w:t>Ú</w:t>
      </w:r>
      <w:r w:rsidR="007C7FAF">
        <w:rPr>
          <w:rFonts w:ascii="Tahoma" w:hAnsi="Tahoma" w:cs="Tahoma"/>
          <w:b/>
          <w:caps/>
          <w:sz w:val="28"/>
          <w:szCs w:val="28"/>
          <w:u w:val="single"/>
        </w:rPr>
        <w:t>ča</w:t>
      </w:r>
      <w:r w:rsidR="00537216">
        <w:rPr>
          <w:rFonts w:ascii="Tahoma" w:hAnsi="Tahoma" w:cs="Tahoma"/>
          <w:b/>
          <w:caps/>
          <w:sz w:val="28"/>
          <w:szCs w:val="28"/>
          <w:u w:val="single"/>
        </w:rPr>
        <w:t>stníka</w:t>
      </w:r>
      <w:r w:rsidRPr="00E6370F">
        <w:rPr>
          <w:rFonts w:ascii="Tahoma" w:hAnsi="Tahoma" w:cs="Tahoma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702CBA13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1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2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16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4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5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0E50FF" w14:paraId="702CBA19" w14:textId="77777777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7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8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2CBA1A" w14:textId="77777777" w:rsidR="006B7676" w:rsidRPr="003B79AC" w:rsidRDefault="006B7676" w:rsidP="003B79AC"/>
    <w:sectPr w:rsidR="006B7676" w:rsidRPr="003B79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5DEDD" w14:textId="77777777" w:rsidR="009646EC" w:rsidRDefault="009646EC" w:rsidP="00450F30">
      <w:pPr>
        <w:spacing w:after="0" w:line="240" w:lineRule="auto"/>
      </w:pPr>
      <w:r>
        <w:separator/>
      </w:r>
    </w:p>
  </w:endnote>
  <w:endnote w:type="continuationSeparator" w:id="0">
    <w:p w14:paraId="3E4F3418" w14:textId="77777777" w:rsidR="009646EC" w:rsidRDefault="009646EC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E7242" w14:textId="77777777" w:rsidR="009646EC" w:rsidRDefault="009646EC" w:rsidP="00450F30">
      <w:pPr>
        <w:spacing w:after="0" w:line="240" w:lineRule="auto"/>
      </w:pPr>
      <w:r>
        <w:separator/>
      </w:r>
    </w:p>
  </w:footnote>
  <w:footnote w:type="continuationSeparator" w:id="0">
    <w:p w14:paraId="38EE54C0" w14:textId="77777777" w:rsidR="009646EC" w:rsidRDefault="009646EC" w:rsidP="00450F30">
      <w:pPr>
        <w:spacing w:after="0" w:line="240" w:lineRule="auto"/>
      </w:pPr>
      <w:r>
        <w:continuationSeparator/>
      </w:r>
    </w:p>
  </w:footnote>
  <w:footnote w:id="1">
    <w:p w14:paraId="47F93196" w14:textId="77777777" w:rsidR="006B711D" w:rsidRDefault="006B711D" w:rsidP="006B711D">
      <w:pPr>
        <w:pStyle w:val="Textpoznpodarou"/>
        <w:rPr>
          <w:rFonts w:ascii="Arial" w:eastAsiaTheme="minorEastAsia" w:hAnsi="Arial" w:cstheme="minorBidi"/>
          <w:sz w:val="18"/>
          <w:szCs w:val="18"/>
          <w:lang w:eastAsia="zh-CN"/>
        </w:rPr>
      </w:pPr>
      <w:r>
        <w:rPr>
          <w:rStyle w:val="Znakapoznpodarou"/>
        </w:rPr>
        <w:footnoteRef/>
      </w:r>
      <w:r>
        <w:t xml:space="preserve"> Aktuální seznam sankcionovaných osob je uveden na </w:t>
      </w:r>
      <w:hyperlink r:id="rId1" w:history="1">
        <w:r>
          <w:rPr>
            <w:rStyle w:val="Hypertextovodkaz"/>
            <w:rFonts w:cs="Arial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292C6" w14:textId="7FE46018" w:rsidR="00267E59" w:rsidRDefault="00267E59" w:rsidP="00267E59">
    <w:pPr>
      <w:pStyle w:val="Zhlav"/>
    </w:pPr>
    <w:r>
      <w:rPr>
        <w:noProof/>
        <w:lang w:eastAsia="cs-CZ"/>
      </w:rPr>
      <w:drawing>
        <wp:inline distT="0" distB="0" distL="0" distR="0" wp14:anchorId="700FBA7F" wp14:editId="52902B92">
          <wp:extent cx="5760720" cy="638175"/>
          <wp:effectExtent l="0" t="0" r="0" b="9525"/>
          <wp:docPr id="150003386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49E635" w14:textId="77777777" w:rsidR="00267E59" w:rsidRDefault="00267E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C76904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625680">
    <w:abstractNumId w:val="0"/>
  </w:num>
  <w:num w:numId="2" w16cid:durableId="731974148">
    <w:abstractNumId w:val="3"/>
  </w:num>
  <w:num w:numId="3" w16cid:durableId="29259221">
    <w:abstractNumId w:val="2"/>
  </w:num>
  <w:num w:numId="4" w16cid:durableId="426316144">
    <w:abstractNumId w:val="1"/>
  </w:num>
  <w:num w:numId="5" w16cid:durableId="6053875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30"/>
    <w:rsid w:val="00267E59"/>
    <w:rsid w:val="00317B58"/>
    <w:rsid w:val="00336C9C"/>
    <w:rsid w:val="0034533D"/>
    <w:rsid w:val="003A3FD2"/>
    <w:rsid w:val="003B1E6B"/>
    <w:rsid w:val="003B79AC"/>
    <w:rsid w:val="00450F30"/>
    <w:rsid w:val="00537216"/>
    <w:rsid w:val="005C1310"/>
    <w:rsid w:val="00612011"/>
    <w:rsid w:val="00685076"/>
    <w:rsid w:val="006B711D"/>
    <w:rsid w:val="006B7676"/>
    <w:rsid w:val="006F394B"/>
    <w:rsid w:val="007C7FAF"/>
    <w:rsid w:val="007E4167"/>
    <w:rsid w:val="008B606F"/>
    <w:rsid w:val="009646EC"/>
    <w:rsid w:val="0098601D"/>
    <w:rsid w:val="00995A45"/>
    <w:rsid w:val="009B26F8"/>
    <w:rsid w:val="009D18F5"/>
    <w:rsid w:val="00AE5853"/>
    <w:rsid w:val="00BC6712"/>
    <w:rsid w:val="00BE270C"/>
    <w:rsid w:val="00C644E9"/>
    <w:rsid w:val="00CC2985"/>
    <w:rsid w:val="00CF6CB7"/>
    <w:rsid w:val="00D44B63"/>
    <w:rsid w:val="00D76D57"/>
    <w:rsid w:val="00E20D67"/>
    <w:rsid w:val="00E51B91"/>
    <w:rsid w:val="00E6370F"/>
    <w:rsid w:val="00F731F0"/>
    <w:rsid w:val="00FD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CB9F4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711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711D"/>
    <w:rPr>
      <w:rFonts w:ascii="Calibri" w:eastAsia="Calibri" w:hAnsi="Calibri" w:cs="Calibri"/>
      <w:sz w:val="20"/>
      <w:szCs w:val="20"/>
      <w:lang w:eastAsia="ar-SA"/>
    </w:rPr>
  </w:style>
  <w:style w:type="character" w:styleId="Hypertextovodkaz">
    <w:name w:val="Hyperlink"/>
    <w:basedOn w:val="Standardnpsmoodstavce"/>
    <w:semiHidden/>
    <w:unhideWhenUsed/>
    <w:qFormat/>
    <w:rsid w:val="006B711D"/>
    <w:rPr>
      <w:color w:val="0000FF"/>
      <w:u w:val="single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semiHidden/>
    <w:unhideWhenUsed/>
    <w:qFormat/>
    <w:rsid w:val="006B71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Tomas Lacina</cp:lastModifiedBy>
  <cp:revision>13</cp:revision>
  <dcterms:created xsi:type="dcterms:W3CDTF">2025-03-20T11:33:00Z</dcterms:created>
  <dcterms:modified xsi:type="dcterms:W3CDTF">2025-03-20T11:52:00Z</dcterms:modified>
</cp:coreProperties>
</file>